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</w:rPr>
        <w:t>老年人日常生活活动能力评分表</w:t>
      </w:r>
    </w:p>
    <w:bookmarkEnd w:id="0"/>
    <w:tbl>
      <w:tblPr>
        <w:tblStyle w:val="2"/>
        <w:tblW w:w="852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5542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tblHeader/>
        </w:trPr>
        <w:tc>
          <w:tcPr>
            <w:tcW w:w="217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center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评估项目</w:t>
            </w: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center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具体评价指标及分值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1.卧位状态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左右翻身</w:t>
            </w: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0分 不需要帮助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75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1分 在他人的语言指导下或照看下能够完成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2分 需要他人动手帮助，但以自身完成为主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3分 主要靠帮助，自身只是配合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4分 完全需要帮助，或更严重的情况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2.床椅转移</w:t>
            </w: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0分 个体可以独立地完成床椅转移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</w:tcPr>
          <w:p>
            <w:pPr>
              <w:adjustRightInd w:val="0"/>
              <w:snapToGrid w:val="0"/>
              <w:spacing w:line="360" w:lineRule="auto"/>
              <w:ind w:firstLine="422"/>
              <w:rPr>
                <w:rFonts w:ascii="宋体" w:hAnsi="宋体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1分 个体在床椅转移时需要他人监控或指导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</w:tcPr>
          <w:p>
            <w:pPr>
              <w:adjustRightInd w:val="0"/>
              <w:snapToGrid w:val="0"/>
              <w:spacing w:line="360" w:lineRule="auto"/>
              <w:ind w:firstLine="422"/>
              <w:rPr>
                <w:rFonts w:ascii="宋体" w:hAnsi="宋体"/>
                <w:szCs w:val="21"/>
              </w:rPr>
            </w:pPr>
          </w:p>
        </w:tc>
        <w:tc>
          <w:tcPr>
            <w:tcW w:w="5542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2分 个体在床椅转移时需要他人小量接触式帮助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</w:tcPr>
          <w:p>
            <w:pPr>
              <w:adjustRightInd w:val="0"/>
              <w:snapToGrid w:val="0"/>
              <w:spacing w:line="360" w:lineRule="auto"/>
              <w:ind w:firstLine="422"/>
              <w:rPr>
                <w:rFonts w:ascii="宋体" w:hAnsi="宋体"/>
                <w:szCs w:val="21"/>
              </w:rPr>
            </w:pPr>
          </w:p>
        </w:tc>
        <w:tc>
          <w:tcPr>
            <w:tcW w:w="5542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3分 个体在床椅转移时需要他人大量接触式帮助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</w:tcPr>
          <w:p>
            <w:pPr>
              <w:adjustRightInd w:val="0"/>
              <w:snapToGrid w:val="0"/>
              <w:spacing w:line="360" w:lineRule="auto"/>
              <w:ind w:firstLine="422"/>
              <w:rPr>
                <w:rFonts w:ascii="宋体" w:hAnsi="宋体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4分 个体在床椅转移时完全依赖他人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3.平地步行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0分 个体能独立</w:t>
            </w:r>
            <w:r>
              <w:rPr>
                <w:rFonts w:ascii="宋体" w:hAnsi="宋体" w:cs="Calibri"/>
                <w:kern w:val="0"/>
                <w:szCs w:val="21"/>
              </w:rPr>
              <w:t>平地</w:t>
            </w:r>
            <w:r>
              <w:rPr>
                <w:rFonts w:hint="eastAsia" w:ascii="宋体" w:hAnsi="宋体" w:cs="Calibri"/>
                <w:kern w:val="0"/>
                <w:szCs w:val="21"/>
              </w:rPr>
              <w:t>步行50</w:t>
            </w:r>
            <w:r>
              <w:rPr>
                <w:rFonts w:ascii="宋体" w:hAnsi="宋体" w:cs="Calibri"/>
                <w:kern w:val="0"/>
                <w:szCs w:val="21"/>
              </w:rPr>
              <w:t>m</w:t>
            </w:r>
            <w:r>
              <w:rPr>
                <w:rFonts w:hint="eastAsia" w:ascii="宋体" w:hAnsi="宋体" w:cs="Calibri"/>
                <w:kern w:val="0"/>
                <w:szCs w:val="21"/>
              </w:rPr>
              <w:t>左右，且无摔倒风险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1分 个体</w:t>
            </w:r>
            <w:r>
              <w:rPr>
                <w:rFonts w:ascii="宋体" w:hAnsi="宋体" w:cs="Calibri"/>
                <w:kern w:val="0"/>
                <w:szCs w:val="21"/>
              </w:rPr>
              <w:t>能独立平地</w:t>
            </w:r>
            <w:r>
              <w:rPr>
                <w:rFonts w:hint="eastAsia" w:ascii="宋体" w:hAnsi="宋体" w:cs="Calibri"/>
                <w:kern w:val="0"/>
                <w:szCs w:val="21"/>
              </w:rPr>
              <w:t>步行50</w:t>
            </w:r>
            <w:r>
              <w:rPr>
                <w:rFonts w:ascii="宋体" w:hAnsi="宋体" w:cs="Calibri"/>
                <w:kern w:val="0"/>
                <w:szCs w:val="21"/>
              </w:rPr>
              <w:t>m</w:t>
            </w:r>
            <w:r>
              <w:rPr>
                <w:rFonts w:hint="eastAsia" w:ascii="宋体" w:hAnsi="宋体" w:cs="Calibri"/>
                <w:kern w:val="0"/>
                <w:szCs w:val="21"/>
              </w:rPr>
              <w:t>左右，但存在摔倒风险，需要他人监控，</w:t>
            </w:r>
            <w:r>
              <w:rPr>
                <w:rFonts w:ascii="宋体" w:hAnsi="宋体" w:cs="Calibri"/>
                <w:kern w:val="0"/>
                <w:szCs w:val="21"/>
              </w:rPr>
              <w:t>或使用拐杖、</w:t>
            </w:r>
            <w:r>
              <w:rPr>
                <w:rFonts w:hint="eastAsia" w:ascii="宋体" w:hAnsi="宋体" w:cs="Calibri"/>
                <w:kern w:val="0"/>
                <w:szCs w:val="21"/>
              </w:rPr>
              <w:t>助行器</w:t>
            </w:r>
            <w:r>
              <w:rPr>
                <w:rFonts w:ascii="宋体" w:hAnsi="宋体" w:cs="Calibri"/>
                <w:kern w:val="0"/>
                <w:szCs w:val="21"/>
              </w:rPr>
              <w:t>等辅助工具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2分 个体在步行时需要他人小量扶持帮助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3分 个体在步行</w:t>
            </w:r>
            <w:r>
              <w:rPr>
                <w:rFonts w:ascii="宋体" w:hAnsi="宋体" w:cs="Calibri"/>
                <w:kern w:val="0"/>
                <w:szCs w:val="21"/>
              </w:rPr>
              <w:t>时需要</w:t>
            </w:r>
            <w:r>
              <w:rPr>
                <w:rFonts w:hint="eastAsia" w:ascii="宋体" w:hAnsi="宋体" w:cs="Calibri"/>
                <w:kern w:val="0"/>
                <w:szCs w:val="21"/>
              </w:rPr>
              <w:t>他人大量扶持帮助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4分 无法步行，完全依赖</w:t>
            </w:r>
            <w:r>
              <w:rPr>
                <w:rFonts w:ascii="宋体" w:hAnsi="宋体" w:cs="Calibri"/>
                <w:kern w:val="0"/>
                <w:szCs w:val="21"/>
              </w:rPr>
              <w:t>他人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4.非步行移动</w:t>
            </w: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0分 个体能够独立地使用轮椅（或电动车）从A地移动到B地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1分 个体使用轮椅（或电动车）从A地移动到B地时需要监护或指导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2分 个体使用轮椅（或电动车）从A地移动到B地时需要小量接触式帮助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3分 个体使用轮椅（或电动车）从A地移动到B地时需要大量接触式帮助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4分 个体使用轮椅（或电动车）时完全依赖他人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5.活动耐力</w:t>
            </w:r>
          </w:p>
        </w:tc>
        <w:tc>
          <w:tcPr>
            <w:tcW w:w="554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0分 正常完成日常活动，无疲劳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1分 正常完成日常活动轻度</w:t>
            </w:r>
            <w:r>
              <w:rPr>
                <w:rFonts w:ascii="宋体" w:hAnsi="宋体" w:cs="Calibri"/>
                <w:kern w:val="0"/>
                <w:szCs w:val="21"/>
              </w:rPr>
              <w:t>费力</w:t>
            </w:r>
            <w:r>
              <w:rPr>
                <w:rFonts w:hint="eastAsia" w:ascii="宋体" w:hAnsi="宋体" w:cs="Calibri"/>
                <w:kern w:val="0"/>
                <w:szCs w:val="21"/>
              </w:rPr>
              <w:t>，有疲劳感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2分 完成日常活动比较费力，经常疲劳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3分 完成日常活动十分费力，绝大多数时候都很疲劳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4分 不能完成日常活动，极易疲劳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6.上下楼梯</w:t>
            </w: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0分 不需要帮助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1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Times"/>
                <w:kern w:val="0"/>
                <w:szCs w:val="21"/>
              </w:rPr>
              <w:t>在他人的语言指导下或照看下能够完成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2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Times"/>
                <w:kern w:val="0"/>
                <w:szCs w:val="21"/>
              </w:rPr>
              <w:t>需要他人动手帮助，但以自身完成为主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3分 主要靠帮助，自身只是配合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4分 完全需要帮助，或更严重的情况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21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 xml:space="preserve">7.食物摄取 </w:t>
            </w: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0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Times"/>
                <w:kern w:val="0"/>
                <w:szCs w:val="21"/>
              </w:rPr>
              <w:t>不需要帮助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Times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1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Times"/>
                <w:kern w:val="0"/>
                <w:szCs w:val="21"/>
              </w:rPr>
              <w:t>在他人的语言指导下或照看下能够完成</w:t>
            </w:r>
          </w:p>
        </w:tc>
        <w:tc>
          <w:tcPr>
            <w:tcW w:w="805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Times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2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Times"/>
                <w:kern w:val="0"/>
                <w:szCs w:val="21"/>
              </w:rPr>
              <w:t>使用餐具有些困难，但以自身完成为主</w:t>
            </w:r>
          </w:p>
        </w:tc>
        <w:tc>
          <w:tcPr>
            <w:tcW w:w="805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Times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3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Times"/>
                <w:kern w:val="0"/>
                <w:szCs w:val="21"/>
              </w:rPr>
              <w:t>需要喂食，喂食量超过一半</w:t>
            </w:r>
          </w:p>
        </w:tc>
        <w:tc>
          <w:tcPr>
            <w:tcW w:w="805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Times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4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Times"/>
                <w:kern w:val="0"/>
                <w:szCs w:val="21"/>
              </w:rPr>
              <w:t>完全需要帮助，或更严重的情况</w:t>
            </w:r>
          </w:p>
        </w:tc>
        <w:tc>
          <w:tcPr>
            <w:tcW w:w="805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8.修饰：包括刷牙、漱口、洗脸、洗手、梳头</w:t>
            </w: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0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Times"/>
                <w:kern w:val="0"/>
                <w:szCs w:val="21"/>
              </w:rPr>
              <w:t>不需要帮助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1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Times"/>
                <w:kern w:val="0"/>
                <w:szCs w:val="21"/>
              </w:rPr>
              <w:t>在他人的语言指导下或照看下能够完成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2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Times"/>
                <w:kern w:val="0"/>
                <w:szCs w:val="21"/>
              </w:rPr>
              <w:t>需要他人动手帮助，但以自身完成为主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3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Times"/>
                <w:kern w:val="0"/>
                <w:szCs w:val="21"/>
              </w:rPr>
              <w:t>主要靠帮助，自身只是配合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4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Times"/>
                <w:kern w:val="0"/>
                <w:szCs w:val="21"/>
              </w:rPr>
              <w:t>完全需要帮助，或更严重的情况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9.穿/脱上衣</w:t>
            </w: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0分 不需要帮助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1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Times"/>
                <w:kern w:val="0"/>
                <w:szCs w:val="21"/>
              </w:rPr>
              <w:t>在他人的语言指导下或照看下能够完成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2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Times"/>
                <w:kern w:val="0"/>
                <w:szCs w:val="21"/>
              </w:rPr>
              <w:t>需要他人动手帮助，但以自身完成为主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3分 主要靠帮助，自身只是配合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4分 完全需要帮助，或更严重的情况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10.穿/脱裤子</w:t>
            </w: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0分 不需要帮助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1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Times"/>
                <w:kern w:val="0"/>
                <w:szCs w:val="21"/>
              </w:rPr>
              <w:t>在他人的语言指导下或照看下能够完成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2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Times"/>
                <w:kern w:val="0"/>
                <w:szCs w:val="21"/>
              </w:rPr>
              <w:t>需要他人动手帮助，但以自身完成为主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3分 主要靠帮助，自身只是配合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4分 完全需要帮助，或更严重的情况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11.身体清洁</w:t>
            </w: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0分 不需要帮助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Times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1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Times"/>
                <w:kern w:val="0"/>
                <w:szCs w:val="21"/>
              </w:rPr>
              <w:t>在他人的语言指导下或照看下能够完成</w:t>
            </w:r>
          </w:p>
        </w:tc>
        <w:tc>
          <w:tcPr>
            <w:tcW w:w="805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Times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2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Times"/>
                <w:kern w:val="0"/>
                <w:szCs w:val="21"/>
              </w:rPr>
              <w:t>需要他人动手帮助，但以自身完成为主</w:t>
            </w:r>
          </w:p>
        </w:tc>
        <w:tc>
          <w:tcPr>
            <w:tcW w:w="805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Times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3分 主要靠帮助，自身只是配合</w:t>
            </w:r>
          </w:p>
        </w:tc>
        <w:tc>
          <w:tcPr>
            <w:tcW w:w="805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Times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4分 完全需要帮助，或更严重的情况</w:t>
            </w:r>
          </w:p>
        </w:tc>
        <w:tc>
          <w:tcPr>
            <w:tcW w:w="805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12.使用厕所</w:t>
            </w: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0分 不需要帮助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</w:trPr>
        <w:tc>
          <w:tcPr>
            <w:tcW w:w="21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1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Times"/>
                <w:kern w:val="0"/>
                <w:szCs w:val="21"/>
              </w:rPr>
              <w:t>在他人的语言指导下或照看下能够完成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2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Times"/>
                <w:kern w:val="0"/>
                <w:szCs w:val="21"/>
              </w:rPr>
              <w:t>需要他人动手帮助，但以自身完成为主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3分 主要靠帮助，自身只是配合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4分 完全需要帮助，或更严重的情况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13.小便控制</w:t>
            </w: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0分 每次都能不失控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1分 每月失控1-3次左右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2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Times"/>
                <w:kern w:val="0"/>
                <w:szCs w:val="21"/>
              </w:rPr>
              <w:t>每周失控1次左右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3分 每天失控1次左右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4分 每次都失控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14.大便控制</w:t>
            </w: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0分 每次都能不失控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1分 每月失控1-3次左右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Times"/>
                <w:kern w:val="0"/>
                <w:szCs w:val="21"/>
              </w:rPr>
              <w:t>2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Times"/>
                <w:kern w:val="0"/>
                <w:szCs w:val="21"/>
              </w:rPr>
              <w:t>每周失控1次左右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3分 每天失控1次左右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4分 每次都失控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22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15.服用药物</w:t>
            </w:r>
          </w:p>
        </w:tc>
        <w:tc>
          <w:tcPr>
            <w:tcW w:w="5542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/>
                <w:szCs w:val="21"/>
              </w:rPr>
              <w:t>能自己负责在正确的时间服用正确的药物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542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Times"/>
                <w:kern w:val="0"/>
                <w:szCs w:val="21"/>
              </w:rPr>
              <w:t>在他人的语言指导下或照看下能够完成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542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/>
                <w:szCs w:val="21"/>
              </w:rPr>
              <w:t>如果事先准备好服用的药物份量，可自行服药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542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 w:cs="Calibri"/>
                <w:kern w:val="0"/>
                <w:szCs w:val="21"/>
              </w:rPr>
              <w:t>分 主要依靠帮助服药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21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5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4分 完全不能自行服用药物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0" w:hRule="atLeast"/>
        </w:trPr>
        <w:tc>
          <w:tcPr>
            <w:tcW w:w="852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ind w:firstLine="422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 xml:space="preserve">上述评估项目总分为60分，本次评估得分为 </w:t>
            </w:r>
            <w:r>
              <w:rPr>
                <w:rFonts w:hint="eastAsia" w:ascii="宋体" w:hAnsi="宋体" w:cs="楷体_GB2312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ED"/>
    <w:rsid w:val="00716200"/>
    <w:rsid w:val="007C4CED"/>
    <w:rsid w:val="5D66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265</Words>
  <Characters>1516</Characters>
  <Lines>12</Lines>
  <Paragraphs>3</Paragraphs>
  <TotalTime>12</TotalTime>
  <ScaleCrop>false</ScaleCrop>
  <LinksUpToDate>false</LinksUpToDate>
  <CharactersWithSpaces>1778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2020-07-13T02:07:00Z</dcterms:created>
  <dc:creator>章梦婕</dc:creator>
  <cp:lastModifiedBy>yolanda</cp:lastModifiedBy>
  <dcterms:modified xsi:type="dcterms:W3CDTF">2021-10-25T10:54:58Z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555175C2FBC64C39B9DFBB15E5EFF9CC</vt:lpwstr>
  </property>
</Properties>
</file>